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C4FC" w14:textId="77777777" w:rsidR="00840A79" w:rsidRDefault="00840A79" w:rsidP="00840A79">
      <w:pPr>
        <w:pStyle w:val="NormalWeb"/>
        <w:shd w:val="clear" w:color="auto" w:fill="FFFFFF"/>
        <w:rPr>
          <w:rFonts w:asciiTheme="minorHAnsi" w:hAnsiTheme="minorHAnsi" w:cstheme="minorHAnsi"/>
          <w:b/>
          <w:sz w:val="28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771B5473" wp14:editId="4E036C19">
            <wp:simplePos x="0" y="0"/>
            <wp:positionH relativeFrom="column">
              <wp:posOffset>5403215</wp:posOffset>
            </wp:positionH>
            <wp:positionV relativeFrom="paragraph">
              <wp:posOffset>-572135</wp:posOffset>
            </wp:positionV>
            <wp:extent cx="1280160" cy="543560"/>
            <wp:effectExtent l="0" t="0" r="0" b="8890"/>
            <wp:wrapNone/>
            <wp:docPr id="1" name="Picture 1" descr="ODST-logo-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ST-logo-fina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235646" wp14:editId="4605F762">
                <wp:simplePos x="0" y="0"/>
                <wp:positionH relativeFrom="margin">
                  <wp:posOffset>866775</wp:posOffset>
                </wp:positionH>
                <wp:positionV relativeFrom="paragraph">
                  <wp:posOffset>-970915</wp:posOffset>
                </wp:positionV>
                <wp:extent cx="5495925" cy="8667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AFE2D" w14:textId="2A384215" w:rsidR="00343A77" w:rsidRDefault="00343A77" w:rsidP="00343A77">
                            <w:pPr>
                              <w:widowControl w:val="0"/>
                              <w:spacing w:after="160"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-US"/>
                              </w:rPr>
                            </w:pPr>
                            <w:r w:rsidRPr="00343A77">
                              <w:rPr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132"/>
                                <w:lang w:val="en-US"/>
                              </w:rPr>
                              <w:t xml:space="preserve">Holyport </w:t>
                            </w:r>
                            <w:r w:rsidRPr="00343A77">
                              <w:rPr>
                                <w:b/>
                                <w:bCs/>
                                <w:color w:val="FFFFFE"/>
                                <w:w w:val="90"/>
                                <w:sz w:val="48"/>
                                <w:szCs w:val="132"/>
                                <w:lang w:val="en-US"/>
                              </w:rPr>
                              <w:t xml:space="preserve">CE </w:t>
                            </w:r>
                            <w:r w:rsidRPr="00394F30">
                              <w:rPr>
                                <w:b/>
                                <w:bCs/>
                                <w:color w:val="FFFFFE"/>
                                <w:w w:val="90"/>
                                <w:sz w:val="48"/>
                                <w:szCs w:val="132"/>
                                <w:lang w:val="en-US"/>
                              </w:rPr>
                              <w:t>Primary</w:t>
                            </w:r>
                            <w:r w:rsidR="00394F30">
                              <w:rPr>
                                <w:b/>
                                <w:bCs/>
                                <w:color w:val="FFFFFE"/>
                                <w:w w:val="90"/>
                                <w:sz w:val="132"/>
                                <w:szCs w:val="132"/>
                                <w:lang w:val="en-US"/>
                              </w:rPr>
                              <w:t xml:space="preserve"> </w:t>
                            </w:r>
                            <w:r w:rsidRPr="00394F30">
                              <w:rPr>
                                <w:b/>
                                <w:bCs/>
                                <w:color w:val="FFFFFE"/>
                                <w:w w:val="90"/>
                                <w:sz w:val="48"/>
                                <w:szCs w:val="132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56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25pt;margin-top:-76.45pt;width:432.7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" filled="f" fillcolor="#fffffe" stroked="f" strokecolor="#212120" insetpen="t">
                <v:textbox inset="2.88pt,2.88pt,2.88pt,2.88pt">
                  <w:txbxContent>
                    <w:p w14:paraId="12BAFE2D" w14:textId="2A384215" w:rsidR="00343A77" w:rsidRDefault="00343A77" w:rsidP="00343A77">
                      <w:pPr>
                        <w:widowControl w:val="0"/>
                        <w:spacing w:after="160"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-US"/>
                        </w:rPr>
                      </w:pPr>
                      <w:r w:rsidRPr="00343A77">
                        <w:rPr>
                          <w:b/>
                          <w:bCs/>
                          <w:color w:val="FFFFFE"/>
                          <w:w w:val="90"/>
                          <w:sz w:val="52"/>
                          <w:szCs w:val="132"/>
                          <w:lang w:val="en-US"/>
                        </w:rPr>
                        <w:t xml:space="preserve">Holyport </w:t>
                      </w:r>
                      <w:r w:rsidRPr="00343A77">
                        <w:rPr>
                          <w:b/>
                          <w:bCs/>
                          <w:color w:val="FFFFFE"/>
                          <w:w w:val="90"/>
                          <w:sz w:val="48"/>
                          <w:szCs w:val="132"/>
                          <w:lang w:val="en-US"/>
                        </w:rPr>
                        <w:t xml:space="preserve">CE </w:t>
                      </w:r>
                      <w:r w:rsidRPr="00394F30">
                        <w:rPr>
                          <w:b/>
                          <w:bCs/>
                          <w:color w:val="FFFFFE"/>
                          <w:w w:val="90"/>
                          <w:sz w:val="48"/>
                          <w:szCs w:val="132"/>
                          <w:lang w:val="en-US"/>
                        </w:rPr>
                        <w:t>Primary</w:t>
                      </w:r>
                      <w:r w:rsidR="00394F30">
                        <w:rPr>
                          <w:b/>
                          <w:bCs/>
                          <w:color w:val="FFFFFE"/>
                          <w:w w:val="90"/>
                          <w:sz w:val="132"/>
                          <w:szCs w:val="132"/>
                          <w:lang w:val="en-US"/>
                        </w:rPr>
                        <w:t xml:space="preserve"> </w:t>
                      </w:r>
                      <w:r w:rsidRPr="00394F30">
                        <w:rPr>
                          <w:b/>
                          <w:bCs/>
                          <w:color w:val="FFFFFE"/>
                          <w:w w:val="90"/>
                          <w:sz w:val="48"/>
                          <w:szCs w:val="132"/>
                          <w:lang w:val="en-US"/>
                        </w:rPr>
                        <w:t>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80256" behindDoc="0" locked="0" layoutInCell="1" allowOverlap="1" wp14:anchorId="22B19C04" wp14:editId="0E70287C">
            <wp:simplePos x="0" y="0"/>
            <wp:positionH relativeFrom="column">
              <wp:posOffset>-114300</wp:posOffset>
            </wp:positionH>
            <wp:positionV relativeFrom="paragraph">
              <wp:posOffset>-574040</wp:posOffset>
            </wp:positionV>
            <wp:extent cx="736520" cy="697230"/>
            <wp:effectExtent l="152400" t="152400" r="368935" b="369570"/>
            <wp:wrapNone/>
            <wp:docPr id="3" name="Picture 3" descr="logo from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 from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0" cy="69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1A3300" wp14:editId="11772673">
                <wp:simplePos x="0" y="0"/>
                <wp:positionH relativeFrom="margin">
                  <wp:posOffset>-228600</wp:posOffset>
                </wp:positionH>
                <wp:positionV relativeFrom="paragraph">
                  <wp:posOffset>-678815</wp:posOffset>
                </wp:positionV>
                <wp:extent cx="5539413" cy="1057275"/>
                <wp:effectExtent l="0" t="0" r="4445" b="952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413" cy="105727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1843405 h 650"/>
                            <a:gd name="T4" fmla="*/ 7507472 w 2448"/>
                            <a:gd name="T5" fmla="*/ 1321580 h 650"/>
                            <a:gd name="T6" fmla="*/ 7507472 w 2448"/>
                            <a:gd name="T7" fmla="*/ 0 h 650"/>
                            <a:gd name="T8" fmla="*/ 0 w 2448"/>
                            <a:gd name="T9" fmla="*/ 0 h 6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1E66" id="Freeform 5" o:spid="_x0000_s1026" style="position:absolute;margin-left:-18pt;margin-top:-53.45pt;width:436.1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" path="m,c,650,,650,,650,914,423,1786,414,2448,466,2448,,2448,,2448,l,xe" fillcolor="maroon" stroked="f">
                <v:path arrowok="t" o:connecttype="custom" o:connectlocs="0,0;0,2147483646;2147483646,2147483646;2147483646,0;0,0" o:connectangles="0,0,0,0,0"/>
                <w10:wrap anchorx="margin"/>
              </v:shape>
            </w:pict>
          </mc:Fallback>
        </mc:AlternateContent>
      </w:r>
    </w:p>
    <w:p w14:paraId="568541AC" w14:textId="42EBC9A3" w:rsidR="00840A79" w:rsidRDefault="00D64A49" w:rsidP="00840A79">
      <w:pPr>
        <w:jc w:val="center"/>
      </w:pPr>
      <w:r>
        <w:rPr>
          <w:rFonts w:cstheme="minorHAnsi"/>
          <w:b/>
          <w:sz w:val="28"/>
          <w:szCs w:val="22"/>
        </w:rPr>
        <w:t xml:space="preserve"> </w:t>
      </w:r>
      <w:r w:rsidR="005F45E9" w:rsidRPr="00343A77">
        <w:rPr>
          <w:rFonts w:cstheme="minorHAnsi"/>
          <w:b/>
          <w:sz w:val="28"/>
          <w:szCs w:val="22"/>
        </w:rPr>
        <w:t>Deputy Headteacher</w:t>
      </w:r>
      <w:r w:rsidR="00840A79" w:rsidRPr="00840A79">
        <w:t xml:space="preserve"> </w:t>
      </w:r>
    </w:p>
    <w:p w14:paraId="00F30003" w14:textId="32D4BBEC" w:rsidR="005F45E9" w:rsidRDefault="00840A79" w:rsidP="00840A79">
      <w:pPr>
        <w:jc w:val="center"/>
      </w:pPr>
      <w:r w:rsidRPr="00840A79">
        <w:rPr>
          <w:rFonts w:cstheme="minorHAnsi"/>
        </w:rPr>
        <w:t>Grade L8 - L12</w:t>
      </w:r>
      <w:r w:rsidR="00D64A49">
        <w:rPr>
          <w:rFonts w:cstheme="minorHAnsi"/>
        </w:rPr>
        <w:t xml:space="preserve"> (with fringe allowance) </w:t>
      </w:r>
    </w:p>
    <w:p w14:paraId="77A1838F" w14:textId="77777777" w:rsidR="00840A79" w:rsidRPr="00840A79" w:rsidRDefault="00840A79" w:rsidP="001C39E1">
      <w:pPr>
        <w:jc w:val="both"/>
      </w:pPr>
    </w:p>
    <w:p w14:paraId="0ED5D821" w14:textId="175CE557" w:rsidR="00343A77" w:rsidRPr="00394F30" w:rsidRDefault="00343A77" w:rsidP="001C39E1">
      <w:pPr>
        <w:pStyle w:val="Default"/>
        <w:jc w:val="both"/>
        <w:rPr>
          <w:rFonts w:asciiTheme="minorHAnsi" w:hAnsiTheme="minorHAnsi" w:cstheme="minorHAnsi"/>
          <w:b/>
        </w:rPr>
      </w:pP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Holyport </w:t>
      </w:r>
      <w:r w:rsidR="005F45E9"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 Primary School is a w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arm, friendly, </w:t>
      </w:r>
      <w:r w:rsid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nurturing</w:t>
      </w:r>
      <w:r w:rsidR="00394F30"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school,</w:t>
      </w:r>
      <w:r w:rsid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on the edge of Maidenhead and v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illage of Holyport. The school recently had a very positive OFSTED report </w:t>
      </w:r>
      <w:r w:rsid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(May 2019) 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recognising the school’s strengths and in particular</w:t>
      </w:r>
      <w:r w:rsid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394F30"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they recognised </w:t>
      </w:r>
      <w:r w:rsidRPr="00394F3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that ‘</w:t>
      </w:r>
      <w:r w:rsidRPr="00394F3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Leaders make this a very special place to learn and work. Everyone is valued and respected and works as part of a team.’</w:t>
      </w:r>
      <w:r w:rsidR="00394F3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94F30" w:rsidRPr="00840A7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school has strong support from its parents and local community and from the Oxford Dioces</w:t>
      </w:r>
      <w:r w:rsidR="001C39E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</w:t>
      </w:r>
      <w:r w:rsidR="00394F30" w:rsidRPr="00840A7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Schools Trust</w:t>
      </w:r>
      <w:r w:rsidR="00840A79" w:rsidRPr="00840A7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8"/>
      </w:tblGrid>
      <w:tr w:rsidR="00343A77" w14:paraId="21D6A425" w14:textId="77777777">
        <w:trPr>
          <w:trHeight w:val="340"/>
        </w:trPr>
        <w:tc>
          <w:tcPr>
            <w:tcW w:w="4128" w:type="dxa"/>
          </w:tcPr>
          <w:p w14:paraId="56E4C7ED" w14:textId="77777777" w:rsidR="00343A77" w:rsidRPr="00840A79" w:rsidRDefault="00343A77" w:rsidP="001C39E1">
            <w:pPr>
              <w:pStyle w:val="Default"/>
              <w:jc w:val="both"/>
              <w:rPr>
                <w:sz w:val="14"/>
                <w:szCs w:val="20"/>
              </w:rPr>
            </w:pPr>
          </w:p>
        </w:tc>
      </w:tr>
    </w:tbl>
    <w:p w14:paraId="19A219E3" w14:textId="469721DB" w:rsidR="005F45E9" w:rsidRPr="005F45E9" w:rsidRDefault="00343A77" w:rsidP="001C39E1">
      <w:p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The school is continuing to build on the progress made in the past 3 years and is seeking 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 xml:space="preserve">a </w:t>
      </w:r>
      <w:r>
        <w:rPr>
          <w:rFonts w:eastAsia="Times New Roman" w:cstheme="minorHAnsi"/>
          <w:color w:val="000000" w:themeColor="text1"/>
          <w:sz w:val="22"/>
          <w:szCs w:val="22"/>
        </w:rPr>
        <w:t>Deputy Headteacher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 xml:space="preserve"> for January 2020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, to </w:t>
      </w:r>
      <w:r w:rsidR="00394F30">
        <w:rPr>
          <w:rFonts w:eastAsia="Times New Roman" w:cstheme="minorHAnsi"/>
          <w:color w:val="000000" w:themeColor="text1"/>
          <w:sz w:val="22"/>
          <w:szCs w:val="22"/>
        </w:rPr>
        <w:t xml:space="preserve">help </w:t>
      </w:r>
      <w:r>
        <w:rPr>
          <w:rFonts w:eastAsia="Times New Roman" w:cstheme="minorHAnsi"/>
          <w:color w:val="000000" w:themeColor="text1"/>
          <w:sz w:val="22"/>
          <w:szCs w:val="22"/>
        </w:rPr>
        <w:t>drive forward our improvement focus</w:t>
      </w:r>
      <w:r w:rsidR="00394F30">
        <w:rPr>
          <w:rFonts w:eastAsia="Times New Roman" w:cstheme="minorHAnsi"/>
          <w:color w:val="000000" w:themeColor="text1"/>
          <w:sz w:val="22"/>
          <w:szCs w:val="22"/>
        </w:rPr>
        <w:t xml:space="preserve"> for the 270 pupils at our school. </w:t>
      </w:r>
    </w:p>
    <w:p w14:paraId="3041DDBF" w14:textId="33037063" w:rsidR="001C39E1" w:rsidRPr="005F45E9" w:rsidRDefault="001C39E1" w:rsidP="001C39E1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the candidate we are looking for? </w:t>
      </w:r>
      <w:r w:rsidR="00E219A8" w:rsidRPr="005F45E9">
        <w:rPr>
          <w:rFonts w:asciiTheme="minorHAnsi" w:hAnsiTheme="minorHAnsi" w:cstheme="minorHAnsi"/>
          <w:sz w:val="22"/>
          <w:szCs w:val="22"/>
        </w:rPr>
        <w:t xml:space="preserve">We are seeking an ambitious professional with </w:t>
      </w:r>
      <w:r w:rsidR="00AD7AE0">
        <w:rPr>
          <w:rFonts w:asciiTheme="minorHAnsi" w:hAnsiTheme="minorHAnsi" w:cstheme="minorHAnsi"/>
          <w:sz w:val="22"/>
          <w:szCs w:val="22"/>
        </w:rPr>
        <w:t xml:space="preserve">proven success in driving improvement and raising standards, experience of </w:t>
      </w:r>
      <w:r w:rsidR="00394F30">
        <w:rPr>
          <w:rFonts w:asciiTheme="minorHAnsi" w:hAnsiTheme="minorHAnsi" w:cstheme="minorHAnsi"/>
          <w:sz w:val="22"/>
          <w:szCs w:val="22"/>
        </w:rPr>
        <w:t>leadership</w:t>
      </w:r>
      <w:r w:rsidR="00AD7AE0">
        <w:rPr>
          <w:rFonts w:asciiTheme="minorHAnsi" w:hAnsiTheme="minorHAnsi" w:cstheme="minorHAnsi"/>
          <w:sz w:val="22"/>
          <w:szCs w:val="22"/>
        </w:rPr>
        <w:t xml:space="preserve"> and</w:t>
      </w:r>
      <w:r w:rsidR="00E219A8" w:rsidRPr="005F4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E219A8" w:rsidRPr="005F45E9">
        <w:rPr>
          <w:rFonts w:asciiTheme="minorHAnsi" w:hAnsiTheme="minorHAnsi" w:cstheme="minorHAnsi"/>
          <w:sz w:val="22"/>
          <w:szCs w:val="22"/>
        </w:rPr>
        <w:t xml:space="preserve">monitoring teaching and </w:t>
      </w:r>
      <w:r w:rsidR="005F45E9" w:rsidRPr="005F45E9">
        <w:rPr>
          <w:rFonts w:asciiTheme="minorHAnsi" w:hAnsiTheme="minorHAnsi" w:cstheme="minorHAnsi"/>
          <w:sz w:val="22"/>
          <w:szCs w:val="22"/>
        </w:rPr>
        <w:t>learning</w:t>
      </w:r>
      <w:r w:rsidR="00AD7A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The ideal candidate will also have a </w:t>
      </w:r>
      <w:r w:rsidRPr="005F45E9">
        <w:rPr>
          <w:rFonts w:asciiTheme="minorHAnsi" w:hAnsiTheme="minorHAnsi" w:cstheme="minorHAnsi"/>
          <w:sz w:val="22"/>
          <w:szCs w:val="22"/>
        </w:rPr>
        <w:t>track record of excellent classroom practice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F45E9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ill be </w:t>
      </w:r>
      <w:r w:rsidRPr="005F45E9">
        <w:rPr>
          <w:rFonts w:asciiTheme="minorHAnsi" w:hAnsiTheme="minorHAnsi" w:cstheme="minorHAnsi"/>
          <w:sz w:val="22"/>
          <w:szCs w:val="22"/>
        </w:rPr>
        <w:t xml:space="preserve">child centred and will support </w:t>
      </w:r>
      <w:r>
        <w:rPr>
          <w:rFonts w:asciiTheme="minorHAnsi" w:hAnsiTheme="minorHAnsi" w:cstheme="minorHAnsi"/>
          <w:sz w:val="22"/>
          <w:szCs w:val="22"/>
        </w:rPr>
        <w:t xml:space="preserve">and enhance </w:t>
      </w:r>
      <w:r w:rsidRPr="005F45E9">
        <w:rPr>
          <w:rFonts w:asciiTheme="minorHAnsi" w:hAnsiTheme="minorHAnsi" w:cstheme="minorHAnsi"/>
          <w:sz w:val="22"/>
          <w:szCs w:val="22"/>
        </w:rPr>
        <w:t xml:space="preserve">our school values </w:t>
      </w:r>
      <w:r>
        <w:rPr>
          <w:rFonts w:asciiTheme="minorHAnsi" w:hAnsiTheme="minorHAnsi" w:cstheme="minorHAnsi"/>
          <w:sz w:val="22"/>
          <w:szCs w:val="22"/>
        </w:rPr>
        <w:t>and vision of ‘Love Learning, Love Life… in all its fullness’.</w:t>
      </w:r>
    </w:p>
    <w:p w14:paraId="68BF4DF5" w14:textId="2F27DE26" w:rsidR="00311DBA" w:rsidRPr="005F45E9" w:rsidRDefault="00E219A8" w:rsidP="001C39E1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5F45E9">
        <w:rPr>
          <w:rFonts w:asciiTheme="minorHAnsi" w:hAnsiTheme="minorHAnsi" w:cstheme="minorHAnsi"/>
          <w:sz w:val="22"/>
          <w:szCs w:val="22"/>
        </w:rPr>
        <w:t xml:space="preserve">If </w:t>
      </w:r>
      <w:r w:rsidR="001C39E1">
        <w:rPr>
          <w:rFonts w:asciiTheme="minorHAnsi" w:hAnsiTheme="minorHAnsi" w:cstheme="minorHAnsi"/>
          <w:sz w:val="22"/>
          <w:szCs w:val="22"/>
        </w:rPr>
        <w:t>that is you, and</w:t>
      </w:r>
      <w:r w:rsidR="005F45E9">
        <w:rPr>
          <w:rFonts w:asciiTheme="minorHAnsi" w:hAnsiTheme="minorHAnsi" w:cstheme="minorHAnsi"/>
          <w:sz w:val="22"/>
          <w:szCs w:val="22"/>
        </w:rPr>
        <w:t xml:space="preserve"> you have</w:t>
      </w:r>
      <w:r w:rsidRPr="005F45E9">
        <w:rPr>
          <w:rFonts w:asciiTheme="minorHAnsi" w:hAnsiTheme="minorHAnsi" w:cstheme="minorHAnsi"/>
          <w:sz w:val="22"/>
          <w:szCs w:val="22"/>
        </w:rPr>
        <w:t xml:space="preserve"> </w:t>
      </w:r>
      <w:r w:rsidR="00AD7AE0">
        <w:rPr>
          <w:rFonts w:asciiTheme="minorHAnsi" w:hAnsiTheme="minorHAnsi" w:cstheme="minorHAnsi"/>
          <w:sz w:val="22"/>
          <w:szCs w:val="22"/>
        </w:rPr>
        <w:t>the aspiration for excellence</w:t>
      </w:r>
      <w:r w:rsidRPr="005F45E9">
        <w:rPr>
          <w:rFonts w:asciiTheme="minorHAnsi" w:hAnsiTheme="minorHAnsi" w:cstheme="minorHAnsi"/>
          <w:sz w:val="22"/>
          <w:szCs w:val="22"/>
        </w:rPr>
        <w:t xml:space="preserve"> to play a major role in the </w:t>
      </w:r>
      <w:r w:rsidR="00DC367D">
        <w:rPr>
          <w:rFonts w:asciiTheme="minorHAnsi" w:hAnsiTheme="minorHAnsi" w:cstheme="minorHAnsi"/>
          <w:sz w:val="22"/>
          <w:szCs w:val="22"/>
        </w:rPr>
        <w:t>leadership and management of our</w:t>
      </w:r>
      <w:r w:rsidRPr="005F45E9">
        <w:rPr>
          <w:rFonts w:asciiTheme="minorHAnsi" w:hAnsiTheme="minorHAnsi" w:cstheme="minorHAnsi"/>
          <w:sz w:val="22"/>
          <w:szCs w:val="22"/>
        </w:rPr>
        <w:t xml:space="preserve"> school then we would love to hear from you</w:t>
      </w:r>
      <w:r w:rsidR="001C39E1">
        <w:rPr>
          <w:rFonts w:asciiTheme="minorHAnsi" w:hAnsiTheme="minorHAnsi" w:cstheme="minorHAnsi"/>
          <w:sz w:val="22"/>
          <w:szCs w:val="22"/>
        </w:rPr>
        <w:t>!</w:t>
      </w:r>
      <w:r w:rsidRPr="005F45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15114" w14:textId="1C454E01" w:rsidR="00E826E9" w:rsidRPr="005F45E9" w:rsidRDefault="00E826E9" w:rsidP="001C39E1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b/>
          <w:bCs/>
          <w:color w:val="000000" w:themeColor="text1"/>
          <w:sz w:val="22"/>
          <w:szCs w:val="22"/>
        </w:rPr>
        <w:t>We can offer you:</w:t>
      </w:r>
    </w:p>
    <w:p w14:paraId="2EF01747" w14:textId="488C3A8E" w:rsidR="00E826E9" w:rsidRPr="005F45E9" w:rsidRDefault="00E826E9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A welcoming community where </w:t>
      </w:r>
      <w:r w:rsidR="00394F30">
        <w:rPr>
          <w:rFonts w:eastAsia="Times New Roman" w:cstheme="minorHAnsi"/>
          <w:color w:val="000000" w:themeColor="text1"/>
          <w:sz w:val="22"/>
          <w:szCs w:val="22"/>
        </w:rPr>
        <w:t xml:space="preserve">the headteacher, </w:t>
      </w:r>
      <w:r w:rsidRPr="005F45E9">
        <w:rPr>
          <w:rFonts w:eastAsia="Times New Roman" w:cstheme="minorHAnsi"/>
          <w:color w:val="000000" w:themeColor="text1"/>
          <w:sz w:val="22"/>
          <w:szCs w:val="22"/>
        </w:rPr>
        <w:t>staff, parents and governors are dedicated to working together to achieve the best for every child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4BB9BC4F" w14:textId="46AF2411" w:rsidR="00E826E9" w:rsidRPr="005F45E9" w:rsidRDefault="005F45E9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A spacious</w:t>
      </w:r>
      <w:r w:rsidR="00E826E9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learning environment with colleagues who are committed to working together to see 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sustained</w:t>
      </w:r>
      <w:r w:rsidR="00E826E9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school improvement and excellent outcomes for all pupils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2F7A0169" w14:textId="5F4B9ADE" w:rsidR="00E826E9" w:rsidRPr="005F45E9" w:rsidRDefault="00E826E9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Motivated, </w:t>
      </w:r>
      <w:r w:rsidR="00394F30">
        <w:rPr>
          <w:rFonts w:eastAsia="Times New Roman" w:cstheme="minorHAnsi"/>
          <w:color w:val="000000" w:themeColor="text1"/>
          <w:sz w:val="22"/>
          <w:szCs w:val="22"/>
        </w:rPr>
        <w:t xml:space="preserve">confident, </w:t>
      </w:r>
      <w:r w:rsidRPr="005F45E9">
        <w:rPr>
          <w:rFonts w:eastAsia="Times New Roman" w:cstheme="minorHAnsi"/>
          <w:color w:val="000000" w:themeColor="text1"/>
          <w:sz w:val="22"/>
          <w:szCs w:val="22"/>
        </w:rPr>
        <w:t>friendly and hardworking children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7694E365" w14:textId="6061AF0A" w:rsidR="00E826E9" w:rsidRPr="005F45E9" w:rsidRDefault="00E826E9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>A strong commitment to your cont</w:t>
      </w:r>
      <w:r w:rsidR="007B2F91">
        <w:rPr>
          <w:rFonts w:eastAsia="Times New Roman" w:cstheme="minorHAnsi"/>
          <w:color w:val="000000" w:themeColor="text1"/>
          <w:sz w:val="22"/>
          <w:szCs w:val="22"/>
        </w:rPr>
        <w:t>inuing professional de</w:t>
      </w:r>
      <w:r w:rsidR="00D53D07">
        <w:rPr>
          <w:rFonts w:eastAsia="Times New Roman" w:cstheme="minorHAnsi"/>
          <w:color w:val="000000" w:themeColor="text1"/>
          <w:sz w:val="22"/>
          <w:szCs w:val="22"/>
        </w:rPr>
        <w:t>velopment and career progression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400351C6" w14:textId="70C07DF7" w:rsidR="00394F30" w:rsidRDefault="00394F30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Pupils with high standards of behaviour, who are keen to support each other and the school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16D94A2D" w14:textId="79495522" w:rsidR="00D53D07" w:rsidRDefault="00D53D07" w:rsidP="001C39E1">
      <w:pPr>
        <w:numPr>
          <w:ilvl w:val="0"/>
          <w:numId w:val="4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As an ODST Academy, support from Oxford Diocesan Schools Trust and opportunities to work with other ODST schools across </w:t>
      </w:r>
      <w:r w:rsidR="00394F30">
        <w:rPr>
          <w:rFonts w:eastAsia="Times New Roman" w:cstheme="minorHAnsi"/>
          <w:color w:val="000000" w:themeColor="text1"/>
          <w:sz w:val="22"/>
          <w:szCs w:val="22"/>
        </w:rPr>
        <w:t>RBWM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and neighbouring counties.</w:t>
      </w:r>
    </w:p>
    <w:p w14:paraId="0D53E720" w14:textId="77777777" w:rsidR="001C39E1" w:rsidRPr="005F45E9" w:rsidRDefault="001C39E1" w:rsidP="001C39E1">
      <w:p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14:paraId="04F957A1" w14:textId="5B151BE8" w:rsidR="00E826E9" w:rsidRPr="005F45E9" w:rsidRDefault="00E826E9" w:rsidP="001C39E1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Our Deputy </w:t>
      </w:r>
      <w:r w:rsidR="001C39E1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Headteacher </w:t>
      </w:r>
      <w:r w:rsidRPr="005F45E9">
        <w:rPr>
          <w:rFonts w:eastAsia="Times New Roman" w:cstheme="minorHAnsi"/>
          <w:b/>
          <w:bCs/>
          <w:color w:val="000000" w:themeColor="text1"/>
          <w:sz w:val="22"/>
          <w:szCs w:val="22"/>
        </w:rPr>
        <w:t>will:</w:t>
      </w:r>
    </w:p>
    <w:p w14:paraId="6BC87EC6" w14:textId="23AD62E5" w:rsidR="00311DBA" w:rsidRPr="005F45E9" w:rsidRDefault="00E826E9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>Work in partnership w</w:t>
      </w:r>
      <w:r w:rsidR="00311DBA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ith the </w:t>
      </w:r>
      <w:r w:rsidR="00193280">
        <w:rPr>
          <w:rFonts w:eastAsia="Times New Roman" w:cstheme="minorHAnsi"/>
          <w:color w:val="000000" w:themeColor="text1"/>
          <w:sz w:val="22"/>
          <w:szCs w:val="22"/>
        </w:rPr>
        <w:t>head</w:t>
      </w:r>
      <w:r w:rsidR="00311DBA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and leadership team</w:t>
      </w:r>
      <w:r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to promote the values and ethos of the school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550FE976" w14:textId="4DB7AFE6" w:rsidR="00E826E9" w:rsidRDefault="00E826E9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Be an outstanding classroom practitioner with </w:t>
      </w:r>
      <w:r w:rsidR="00D53D07">
        <w:rPr>
          <w:rFonts w:eastAsia="Times New Roman" w:cstheme="minorHAnsi"/>
          <w:color w:val="000000" w:themeColor="text1"/>
          <w:sz w:val="22"/>
          <w:szCs w:val="22"/>
        </w:rPr>
        <w:t xml:space="preserve">extremely high standards and </w:t>
      </w:r>
      <w:r w:rsidRPr="005F45E9">
        <w:rPr>
          <w:rFonts w:eastAsia="Times New Roman" w:cstheme="minorHAnsi"/>
          <w:color w:val="000000" w:themeColor="text1"/>
          <w:sz w:val="22"/>
          <w:szCs w:val="22"/>
        </w:rPr>
        <w:t>a true passion for teaching and learning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2A2CC7FB" w14:textId="1AE3FA0D" w:rsidR="00A15E49" w:rsidRDefault="00A15E49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Be able to motivate and enthuse others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4E699350" w14:textId="36FC82FD" w:rsidR="00D53D07" w:rsidRPr="005F45E9" w:rsidRDefault="00A15E49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Be able to strategically lead and</w:t>
      </w:r>
      <w:r w:rsidR="00D53D07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also work collaboratively to achieve our school aims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434544CC" w14:textId="1039FB94" w:rsidR="00D53D07" w:rsidRPr="005F45E9" w:rsidRDefault="00D53D07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5F45E9">
        <w:rPr>
          <w:rFonts w:eastAsia="Times New Roman" w:cstheme="minorHAnsi"/>
          <w:color w:val="000000" w:themeColor="text1"/>
          <w:sz w:val="22"/>
          <w:szCs w:val="22"/>
        </w:rPr>
        <w:t>Have vision, energy and be forward thinking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;</w:t>
      </w:r>
    </w:p>
    <w:p w14:paraId="1730278E" w14:textId="3B281A78" w:rsidR="00311DBA" w:rsidRPr="005F45E9" w:rsidRDefault="00D53D07" w:rsidP="001C39E1">
      <w:pPr>
        <w:numPr>
          <w:ilvl w:val="0"/>
          <w:numId w:val="5"/>
        </w:num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Be a kind, caring</w:t>
      </w:r>
      <w:r w:rsidR="00E826E9" w:rsidRPr="005F45E9">
        <w:rPr>
          <w:rFonts w:eastAsia="Times New Roman" w:cstheme="minorHAnsi"/>
          <w:color w:val="000000" w:themeColor="text1"/>
          <w:sz w:val="22"/>
          <w:szCs w:val="22"/>
        </w:rPr>
        <w:t xml:space="preserve"> person who values and respects every individual</w:t>
      </w:r>
      <w:r w:rsidR="001C39E1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3E4668A5" w14:textId="77777777" w:rsidR="001C39E1" w:rsidRPr="00840A79" w:rsidRDefault="001C39E1" w:rsidP="001C39E1">
      <w:pPr>
        <w:spacing w:before="100" w:beforeAutospacing="1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14:paraId="6DD0ECF9" w14:textId="6149827B" w:rsidR="00DB2EDD" w:rsidRDefault="005F45E9">
      <w:pPr>
        <w:rPr>
          <w:sz w:val="22"/>
          <w:szCs w:val="22"/>
        </w:rPr>
      </w:pPr>
      <w:r w:rsidRPr="001C39E1">
        <w:rPr>
          <w:sz w:val="22"/>
          <w:szCs w:val="22"/>
        </w:rPr>
        <w:t>Visits are wa</w:t>
      </w:r>
      <w:r w:rsidR="0084183B" w:rsidRPr="001C39E1">
        <w:rPr>
          <w:sz w:val="22"/>
          <w:szCs w:val="22"/>
        </w:rPr>
        <w:t xml:space="preserve">rmly welcome. Please contact </w:t>
      </w:r>
      <w:r w:rsidR="00840A79" w:rsidRPr="001C39E1">
        <w:rPr>
          <w:sz w:val="22"/>
          <w:szCs w:val="22"/>
        </w:rPr>
        <w:t xml:space="preserve">Jo </w:t>
      </w:r>
      <w:r w:rsidR="00394F30" w:rsidRPr="001C39E1">
        <w:rPr>
          <w:sz w:val="22"/>
          <w:szCs w:val="22"/>
        </w:rPr>
        <w:t>Morgan (School Business Manager)</w:t>
      </w:r>
      <w:r w:rsidR="00766964" w:rsidRPr="001C39E1">
        <w:rPr>
          <w:sz w:val="22"/>
          <w:szCs w:val="22"/>
        </w:rPr>
        <w:t xml:space="preserve"> or </w:t>
      </w:r>
      <w:r w:rsidR="00840A79" w:rsidRPr="001C39E1">
        <w:rPr>
          <w:sz w:val="22"/>
          <w:szCs w:val="22"/>
        </w:rPr>
        <w:t xml:space="preserve">Amanda </w:t>
      </w:r>
      <w:r w:rsidR="00394F30" w:rsidRPr="001C39E1">
        <w:rPr>
          <w:sz w:val="22"/>
          <w:szCs w:val="22"/>
        </w:rPr>
        <w:t xml:space="preserve"> Featherstone (Headteacher) </w:t>
      </w:r>
      <w:r w:rsidRPr="001C39E1">
        <w:rPr>
          <w:sz w:val="22"/>
          <w:szCs w:val="22"/>
        </w:rPr>
        <w:t>for more information</w:t>
      </w:r>
      <w:r w:rsidR="00193280" w:rsidRPr="001C39E1">
        <w:rPr>
          <w:sz w:val="22"/>
          <w:szCs w:val="22"/>
        </w:rPr>
        <w:t>, to apply</w:t>
      </w:r>
      <w:r w:rsidRPr="001C39E1">
        <w:rPr>
          <w:sz w:val="22"/>
          <w:szCs w:val="22"/>
        </w:rPr>
        <w:t xml:space="preserve"> or to arrange an ap</w:t>
      </w:r>
      <w:r w:rsidR="00DC367D" w:rsidRPr="001C39E1">
        <w:rPr>
          <w:sz w:val="22"/>
          <w:szCs w:val="22"/>
        </w:rPr>
        <w:t>pointment</w:t>
      </w:r>
      <w:r w:rsidR="00193280" w:rsidRPr="001C39E1">
        <w:rPr>
          <w:sz w:val="22"/>
          <w:szCs w:val="22"/>
        </w:rPr>
        <w:t>, please call</w:t>
      </w:r>
      <w:r w:rsidR="00DC367D" w:rsidRPr="001C39E1">
        <w:rPr>
          <w:sz w:val="22"/>
          <w:szCs w:val="22"/>
        </w:rPr>
        <w:t xml:space="preserve"> on </w:t>
      </w:r>
      <w:r w:rsidR="00394F30" w:rsidRPr="001C39E1">
        <w:rPr>
          <w:sz w:val="22"/>
          <w:szCs w:val="22"/>
        </w:rPr>
        <w:t xml:space="preserve">01628627743 </w:t>
      </w:r>
      <w:r w:rsidR="00DC367D" w:rsidRPr="001C39E1">
        <w:rPr>
          <w:sz w:val="22"/>
          <w:szCs w:val="22"/>
        </w:rPr>
        <w:t>or by email</w:t>
      </w:r>
      <w:r w:rsidR="001C39E1">
        <w:rPr>
          <w:sz w:val="22"/>
          <w:szCs w:val="22"/>
        </w:rPr>
        <w:t xml:space="preserve"> at</w:t>
      </w:r>
      <w:r w:rsidR="00DC367D" w:rsidRPr="001C39E1">
        <w:rPr>
          <w:sz w:val="22"/>
          <w:szCs w:val="22"/>
        </w:rPr>
        <w:t xml:space="preserve"> </w:t>
      </w:r>
      <w:hyperlink r:id="rId7" w:history="1">
        <w:r w:rsidR="00394F30" w:rsidRPr="001C39E1">
          <w:rPr>
            <w:rStyle w:val="Hyperlink"/>
            <w:sz w:val="22"/>
            <w:szCs w:val="22"/>
          </w:rPr>
          <w:t>sbm@holyportprimaryschool.co.uk</w:t>
        </w:r>
      </w:hyperlink>
      <w:r w:rsidR="00394F30" w:rsidRPr="001C39E1">
        <w:rPr>
          <w:sz w:val="22"/>
          <w:szCs w:val="22"/>
        </w:rPr>
        <w:t xml:space="preserve"> </w:t>
      </w:r>
    </w:p>
    <w:p w14:paraId="61AFCB5F" w14:textId="77777777" w:rsidR="001C39E1" w:rsidRPr="001C39E1" w:rsidRDefault="001C39E1">
      <w:pPr>
        <w:rPr>
          <w:sz w:val="22"/>
          <w:szCs w:val="22"/>
        </w:rPr>
      </w:pPr>
    </w:p>
    <w:p w14:paraId="360BC361" w14:textId="115F4E95" w:rsidR="00DB2EDD" w:rsidRPr="001C39E1" w:rsidRDefault="00DB2EDD">
      <w:pPr>
        <w:rPr>
          <w:sz w:val="22"/>
          <w:szCs w:val="22"/>
        </w:rPr>
      </w:pPr>
      <w:r w:rsidRPr="001C39E1">
        <w:rPr>
          <w:sz w:val="22"/>
          <w:szCs w:val="22"/>
        </w:rPr>
        <w:t xml:space="preserve">Closing date: </w:t>
      </w:r>
      <w:r w:rsidR="00FC3405">
        <w:rPr>
          <w:sz w:val="22"/>
          <w:szCs w:val="22"/>
        </w:rPr>
        <w:t>8am, Monday 21</w:t>
      </w:r>
      <w:r w:rsidR="00FC3405" w:rsidRPr="00FC3405">
        <w:rPr>
          <w:sz w:val="22"/>
          <w:szCs w:val="22"/>
          <w:vertAlign w:val="superscript"/>
        </w:rPr>
        <w:t>st</w:t>
      </w:r>
      <w:r w:rsidR="00FC3405">
        <w:rPr>
          <w:sz w:val="22"/>
          <w:szCs w:val="22"/>
        </w:rPr>
        <w:t xml:space="preserve"> </w:t>
      </w:r>
      <w:bookmarkStart w:id="0" w:name="_GoBack"/>
      <w:bookmarkEnd w:id="0"/>
      <w:r w:rsidR="00C94BB1" w:rsidRPr="001C39E1">
        <w:rPr>
          <w:sz w:val="22"/>
          <w:szCs w:val="22"/>
        </w:rPr>
        <w:t>October</w:t>
      </w:r>
    </w:p>
    <w:p w14:paraId="589BC9ED" w14:textId="3C44905F" w:rsidR="00DB2EDD" w:rsidRPr="001C39E1" w:rsidRDefault="001C39E1">
      <w:pPr>
        <w:rPr>
          <w:sz w:val="22"/>
          <w:szCs w:val="22"/>
        </w:rPr>
      </w:pPr>
      <w:r>
        <w:rPr>
          <w:sz w:val="22"/>
          <w:szCs w:val="22"/>
        </w:rPr>
        <w:t>Selection process to be held between</w:t>
      </w:r>
      <w:r w:rsidR="00DB2EDD" w:rsidRPr="001C39E1">
        <w:rPr>
          <w:sz w:val="22"/>
          <w:szCs w:val="22"/>
        </w:rPr>
        <w:t xml:space="preserve"> </w:t>
      </w:r>
      <w:r w:rsidR="00C94BB1" w:rsidRPr="001C39E1">
        <w:rPr>
          <w:sz w:val="22"/>
          <w:szCs w:val="22"/>
        </w:rPr>
        <w:t>Wednesday 23</w:t>
      </w:r>
      <w:r w:rsidR="00C94BB1" w:rsidRPr="001C39E1">
        <w:rPr>
          <w:sz w:val="22"/>
          <w:szCs w:val="22"/>
          <w:vertAlign w:val="superscript"/>
        </w:rPr>
        <w:t>rd</w:t>
      </w:r>
      <w:r w:rsidR="00C94BB1" w:rsidRPr="001C39E1">
        <w:rPr>
          <w:sz w:val="22"/>
          <w:szCs w:val="22"/>
        </w:rPr>
        <w:t xml:space="preserve"> - Friday 25</w:t>
      </w:r>
      <w:r w:rsidR="00C94BB1" w:rsidRPr="001C39E1">
        <w:rPr>
          <w:sz w:val="22"/>
          <w:szCs w:val="22"/>
          <w:vertAlign w:val="superscript"/>
        </w:rPr>
        <w:t>th</w:t>
      </w:r>
      <w:r w:rsidR="00C94BB1" w:rsidRPr="001C39E1">
        <w:rPr>
          <w:sz w:val="22"/>
          <w:szCs w:val="22"/>
        </w:rPr>
        <w:t xml:space="preserve"> October</w:t>
      </w:r>
      <w:r>
        <w:rPr>
          <w:sz w:val="22"/>
          <w:szCs w:val="22"/>
        </w:rPr>
        <w:t xml:space="preserve"> </w:t>
      </w:r>
    </w:p>
    <w:p w14:paraId="77E6E098" w14:textId="77777777" w:rsidR="00840A79" w:rsidRDefault="00840A79"/>
    <w:sectPr w:rsidR="00840A79" w:rsidSect="00840A79">
      <w:pgSz w:w="11900" w:h="16840"/>
      <w:pgMar w:top="1276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566"/>
    <w:multiLevelType w:val="multilevel"/>
    <w:tmpl w:val="79D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0DA0"/>
    <w:multiLevelType w:val="multilevel"/>
    <w:tmpl w:val="C69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D5C00"/>
    <w:multiLevelType w:val="multilevel"/>
    <w:tmpl w:val="579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6A78"/>
    <w:multiLevelType w:val="multilevel"/>
    <w:tmpl w:val="A80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44DB9"/>
    <w:multiLevelType w:val="multilevel"/>
    <w:tmpl w:val="F85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A8"/>
    <w:rsid w:val="001876EC"/>
    <w:rsid w:val="00193280"/>
    <w:rsid w:val="001C39E1"/>
    <w:rsid w:val="00311DBA"/>
    <w:rsid w:val="00343A77"/>
    <w:rsid w:val="00394F30"/>
    <w:rsid w:val="005F45E9"/>
    <w:rsid w:val="00766964"/>
    <w:rsid w:val="00787F36"/>
    <w:rsid w:val="007B2F91"/>
    <w:rsid w:val="0080602E"/>
    <w:rsid w:val="00840A79"/>
    <w:rsid w:val="0084183B"/>
    <w:rsid w:val="00A15E49"/>
    <w:rsid w:val="00A970A9"/>
    <w:rsid w:val="00AD7AE0"/>
    <w:rsid w:val="00C94BB1"/>
    <w:rsid w:val="00D53D07"/>
    <w:rsid w:val="00D64A49"/>
    <w:rsid w:val="00DB2EDD"/>
    <w:rsid w:val="00DC367D"/>
    <w:rsid w:val="00E219A8"/>
    <w:rsid w:val="00E826E9"/>
    <w:rsid w:val="00F91FC7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18E"/>
  <w15:docId w15:val="{4536501E-553B-49D4-8406-B0BB68A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9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26E9"/>
    <w:rPr>
      <w:b/>
      <w:bCs/>
    </w:rPr>
  </w:style>
  <w:style w:type="character" w:styleId="Hyperlink">
    <w:name w:val="Hyperlink"/>
    <w:basedOn w:val="DefaultParagraphFont"/>
    <w:uiPriority w:val="99"/>
    <w:unhideWhenUsed/>
    <w:rsid w:val="00DB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EDD"/>
    <w:rPr>
      <w:color w:val="605E5C"/>
      <w:shd w:val="clear" w:color="auto" w:fill="E1DFDD"/>
    </w:rPr>
  </w:style>
  <w:style w:type="paragraph" w:customStyle="1" w:styleId="Default">
    <w:name w:val="Default"/>
    <w:rsid w:val="00343A77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m@holyport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Fisher</dc:creator>
  <cp:keywords/>
  <dc:description/>
  <cp:lastModifiedBy>Claire Watts</cp:lastModifiedBy>
  <cp:revision>2</cp:revision>
  <cp:lastPrinted>2018-09-25T11:06:00Z</cp:lastPrinted>
  <dcterms:created xsi:type="dcterms:W3CDTF">2019-10-09T11:12:00Z</dcterms:created>
  <dcterms:modified xsi:type="dcterms:W3CDTF">2019-10-09T11:12:00Z</dcterms:modified>
</cp:coreProperties>
</file>